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21" w:rsidRPr="009B66EC" w:rsidRDefault="00C25021" w:rsidP="00040C64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proofErr w:type="gramStart"/>
      <w:r w:rsidRPr="009B66EC">
        <w:rPr>
          <w:rFonts w:ascii="標楷體" w:eastAsia="標楷體" w:hAnsi="標楷體" w:hint="eastAsia"/>
          <w:sz w:val="44"/>
          <w:szCs w:val="44"/>
        </w:rPr>
        <w:t>臺</w:t>
      </w:r>
      <w:proofErr w:type="gramEnd"/>
      <w:r w:rsidRPr="009B66EC">
        <w:rPr>
          <w:rFonts w:ascii="標楷體" w:eastAsia="標楷體" w:hAnsi="標楷體"/>
          <w:sz w:val="44"/>
          <w:szCs w:val="44"/>
        </w:rPr>
        <w:t>中市大</w:t>
      </w:r>
      <w:r w:rsidRPr="009B66EC">
        <w:rPr>
          <w:rFonts w:ascii="標楷體" w:eastAsia="標楷體" w:hAnsi="標楷體" w:hint="eastAsia"/>
          <w:sz w:val="44"/>
          <w:szCs w:val="44"/>
        </w:rPr>
        <w:t>里</w:t>
      </w:r>
      <w:r w:rsidRPr="009B66EC">
        <w:rPr>
          <w:rFonts w:ascii="標楷體" w:eastAsia="標楷體" w:hAnsi="標楷體"/>
          <w:sz w:val="44"/>
          <w:szCs w:val="44"/>
        </w:rPr>
        <w:t>區戶政事務所</w:t>
      </w:r>
    </w:p>
    <w:p w:rsidR="00040C64" w:rsidRPr="009B66EC" w:rsidRDefault="00C25021" w:rsidP="00040C64">
      <w:pPr>
        <w:jc w:val="center"/>
        <w:rPr>
          <w:rFonts w:ascii="標楷體" w:eastAsia="標楷體" w:hAnsi="標楷體"/>
          <w:sz w:val="44"/>
          <w:szCs w:val="44"/>
        </w:rPr>
      </w:pPr>
      <w:r w:rsidRPr="009B66EC">
        <w:rPr>
          <w:rFonts w:ascii="標楷體" w:eastAsia="標楷體" w:hAnsi="標楷體"/>
          <w:sz w:val="44"/>
          <w:szCs w:val="44"/>
        </w:rPr>
        <w:t>檔案應用</w:t>
      </w:r>
      <w:r w:rsidR="00040C64" w:rsidRPr="009B66EC">
        <w:rPr>
          <w:rFonts w:ascii="標楷體" w:eastAsia="標楷體" w:hAnsi="標楷體"/>
          <w:sz w:val="44"/>
          <w:szCs w:val="44"/>
        </w:rPr>
        <w:t>切結書</w:t>
      </w:r>
    </w:p>
    <w:bookmarkEnd w:id="0"/>
    <w:p w:rsidR="00040C64" w:rsidRPr="00927012" w:rsidRDefault="00040C64" w:rsidP="00040C64">
      <w:pPr>
        <w:ind w:left="964" w:hanging="964"/>
        <w:jc w:val="center"/>
        <w:rPr>
          <w:rFonts w:ascii="標楷體" w:eastAsia="標楷體" w:hAnsi="標楷體"/>
          <w:sz w:val="40"/>
        </w:rPr>
      </w:pPr>
    </w:p>
    <w:p w:rsidR="00040C64" w:rsidRPr="00C25021" w:rsidRDefault="00040C64" w:rsidP="00040C64">
      <w:pPr>
        <w:pStyle w:val="a5"/>
        <w:spacing w:line="360" w:lineRule="auto"/>
        <w:ind w:left="400" w:firstLineChars="210" w:firstLine="756"/>
        <w:jc w:val="both"/>
        <w:rPr>
          <w:rFonts w:ascii="標楷體" w:eastAsia="標楷體" w:hAnsi="標楷體"/>
          <w:noProof/>
          <w:sz w:val="36"/>
          <w:szCs w:val="36"/>
        </w:rPr>
      </w:pPr>
      <w:r w:rsidRPr="00C25021">
        <w:rPr>
          <w:rFonts w:ascii="標楷體" w:eastAsia="標楷體" w:hAnsi="標楷體"/>
          <w:sz w:val="36"/>
          <w:szCs w:val="36"/>
        </w:rPr>
        <w:t>本人</w:t>
      </w:r>
      <w:r w:rsidR="001E2805" w:rsidRPr="00C25021">
        <w:rPr>
          <w:rFonts w:ascii="標楷體" w:eastAsia="標楷體" w:hAnsi="標楷體" w:hint="eastAsia"/>
          <w:sz w:val="36"/>
          <w:szCs w:val="36"/>
        </w:rPr>
        <w:t>因辦</w:t>
      </w:r>
      <w:r w:rsidR="001E2805" w:rsidRPr="00C25021">
        <w:rPr>
          <w:rFonts w:ascii="標楷體" w:eastAsia="標楷體" w:hAnsi="標楷體"/>
          <w:sz w:val="36"/>
          <w:szCs w:val="36"/>
        </w:rPr>
        <w:t>理檔案應用申請</w:t>
      </w:r>
      <w:r w:rsidR="001E2805" w:rsidRPr="00C25021">
        <w:rPr>
          <w:rFonts w:ascii="標楷體" w:eastAsia="標楷體" w:hAnsi="標楷體" w:hint="eastAsia"/>
          <w:sz w:val="36"/>
          <w:szCs w:val="36"/>
        </w:rPr>
        <w:t>，</w:t>
      </w:r>
      <w:r w:rsidR="001E2805" w:rsidRPr="00C25021">
        <w:rPr>
          <w:rFonts w:ascii="標楷體" w:eastAsia="標楷體" w:hAnsi="標楷體"/>
          <w:sz w:val="36"/>
          <w:szCs w:val="36"/>
        </w:rPr>
        <w:t>於</w:t>
      </w:r>
      <w:r w:rsidRPr="00C25021">
        <w:rPr>
          <w:rFonts w:ascii="標楷體" w:eastAsia="標楷體" w:hAnsi="標楷體"/>
          <w:sz w:val="36"/>
          <w:szCs w:val="36"/>
        </w:rPr>
        <w:t>後附之</w:t>
      </w:r>
      <w:r w:rsidRPr="00C25021">
        <w:rPr>
          <w:rFonts w:ascii="標楷體" w:eastAsia="標楷體" w:hAnsi="標楷體" w:hint="eastAsia"/>
          <w:sz w:val="36"/>
          <w:szCs w:val="36"/>
        </w:rPr>
        <w:t>注意事項</w:t>
      </w:r>
      <w:r w:rsidRPr="00C25021">
        <w:rPr>
          <w:rFonts w:ascii="標楷體" w:eastAsia="標楷體" w:hAnsi="標楷體"/>
          <w:sz w:val="36"/>
          <w:szCs w:val="36"/>
        </w:rPr>
        <w:t>閱讀完畢，充分瞭解其內容，保證遵守規定，如有違反，願負相關法</w:t>
      </w:r>
      <w:r w:rsidRPr="00C25021">
        <w:rPr>
          <w:rFonts w:ascii="標楷體" w:eastAsia="標楷體" w:hAnsi="標楷體" w:hint="eastAsia"/>
          <w:sz w:val="36"/>
          <w:szCs w:val="36"/>
        </w:rPr>
        <w:t>律</w:t>
      </w:r>
      <w:r w:rsidRPr="00C25021">
        <w:rPr>
          <w:rFonts w:ascii="標楷體" w:eastAsia="標楷體" w:hAnsi="標楷體"/>
          <w:sz w:val="36"/>
          <w:szCs w:val="36"/>
        </w:rPr>
        <w:t>責任</w:t>
      </w:r>
      <w:r w:rsidRPr="00C25021">
        <w:rPr>
          <w:rFonts w:ascii="標楷體" w:eastAsia="標楷體" w:hAnsi="標楷體"/>
          <w:noProof/>
          <w:sz w:val="36"/>
          <w:szCs w:val="36"/>
        </w:rPr>
        <w:t>。</w:t>
      </w:r>
    </w:p>
    <w:p w:rsidR="00040C64" w:rsidRDefault="00040C64" w:rsidP="00040C64">
      <w:pPr>
        <w:pStyle w:val="a5"/>
        <w:spacing w:line="360" w:lineRule="auto"/>
        <w:ind w:left="400" w:firstLineChars="210" w:firstLine="840"/>
        <w:jc w:val="both"/>
        <w:rPr>
          <w:rFonts w:ascii="標楷體" w:eastAsia="標楷體" w:hAnsi="標楷體"/>
          <w:noProof/>
          <w:sz w:val="40"/>
          <w:szCs w:val="24"/>
        </w:rPr>
      </w:pPr>
    </w:p>
    <w:p w:rsidR="00040C64" w:rsidRDefault="00040C64" w:rsidP="00040C64">
      <w:pPr>
        <w:pStyle w:val="a5"/>
        <w:spacing w:line="360" w:lineRule="auto"/>
        <w:ind w:left="400" w:firstLineChars="210" w:firstLine="840"/>
        <w:jc w:val="both"/>
        <w:rPr>
          <w:rFonts w:ascii="標楷體" w:eastAsia="標楷體" w:hAnsi="標楷體"/>
          <w:noProof/>
          <w:sz w:val="40"/>
          <w:szCs w:val="24"/>
        </w:rPr>
      </w:pPr>
    </w:p>
    <w:p w:rsidR="00040C64" w:rsidRDefault="00040C64" w:rsidP="00040C64">
      <w:pPr>
        <w:pStyle w:val="a5"/>
        <w:spacing w:line="360" w:lineRule="auto"/>
        <w:ind w:left="400" w:firstLineChars="210" w:firstLine="840"/>
        <w:jc w:val="both"/>
        <w:rPr>
          <w:rFonts w:ascii="標楷體" w:eastAsia="標楷體" w:hAnsi="標楷體"/>
          <w:noProof/>
          <w:sz w:val="40"/>
          <w:szCs w:val="24"/>
        </w:rPr>
      </w:pPr>
    </w:p>
    <w:p w:rsidR="00040C64" w:rsidRDefault="00040C64" w:rsidP="00040C64">
      <w:pPr>
        <w:pStyle w:val="a5"/>
        <w:spacing w:line="360" w:lineRule="auto"/>
        <w:ind w:left="400" w:firstLineChars="210" w:firstLine="840"/>
        <w:jc w:val="both"/>
        <w:rPr>
          <w:rFonts w:ascii="標楷體" w:eastAsia="標楷體" w:hAnsi="標楷體"/>
          <w:noProof/>
          <w:sz w:val="40"/>
          <w:szCs w:val="24"/>
        </w:rPr>
      </w:pPr>
    </w:p>
    <w:p w:rsidR="00040C64" w:rsidRPr="00927012" w:rsidRDefault="00040C64" w:rsidP="00040C64">
      <w:pPr>
        <w:pStyle w:val="a5"/>
        <w:spacing w:line="360" w:lineRule="auto"/>
        <w:ind w:left="400" w:firstLineChars="210" w:firstLine="840"/>
        <w:jc w:val="both"/>
        <w:rPr>
          <w:rFonts w:ascii="標楷體" w:eastAsia="標楷體" w:hAnsi="標楷體"/>
          <w:sz w:val="40"/>
          <w:szCs w:val="24"/>
        </w:rPr>
      </w:pPr>
    </w:p>
    <w:p w:rsidR="00040C64" w:rsidRPr="00927012" w:rsidRDefault="00040C64" w:rsidP="00040C64">
      <w:pPr>
        <w:spacing w:line="0" w:lineRule="atLeast"/>
        <w:ind w:left="964" w:hanging="964"/>
        <w:rPr>
          <w:rFonts w:ascii="標楷體" w:eastAsia="標楷體" w:hAnsi="標楷體"/>
        </w:rPr>
      </w:pPr>
      <w:r w:rsidRPr="00927012">
        <w:rPr>
          <w:rFonts w:ascii="標楷體" w:eastAsia="標楷體" w:hAnsi="標楷體"/>
          <w:sz w:val="40"/>
        </w:rPr>
        <w:t xml:space="preserve">                                    </w:t>
      </w:r>
      <w:r w:rsidRPr="00927012">
        <w:rPr>
          <w:rFonts w:ascii="標楷體" w:eastAsia="標楷體" w:hAnsi="標楷體"/>
        </w:rPr>
        <w:t xml:space="preserve">       </w:t>
      </w:r>
    </w:p>
    <w:p w:rsidR="00040C64" w:rsidRPr="00927012" w:rsidRDefault="00040C64" w:rsidP="00040C64">
      <w:pPr>
        <w:spacing w:line="0" w:lineRule="atLeast"/>
        <w:ind w:leftChars="1194" w:left="2388" w:firstLineChars="1721" w:firstLine="3442"/>
        <w:rPr>
          <w:rFonts w:ascii="標楷體" w:eastAsia="標楷體" w:hAnsi="標楷體"/>
        </w:rPr>
      </w:pPr>
      <w:r w:rsidRPr="00927012">
        <w:rPr>
          <w:rFonts w:ascii="標楷體" w:eastAsia="標楷體" w:hAnsi="標楷體"/>
        </w:rPr>
        <w:t xml:space="preserve">                 </w:t>
      </w: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  <w:r w:rsidRPr="00C25021">
        <w:rPr>
          <w:rFonts w:ascii="標楷體" w:eastAsia="標楷體" w:hAnsi="標楷體"/>
          <w:sz w:val="36"/>
          <w:szCs w:val="36"/>
        </w:rPr>
        <w:t>申 請 人：           （簽名蓋章）</w:t>
      </w: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  <w:r w:rsidRPr="00C25021">
        <w:rPr>
          <w:rFonts w:ascii="標楷體" w:eastAsia="標楷體" w:hAnsi="標楷體" w:hint="eastAsia"/>
          <w:sz w:val="36"/>
          <w:szCs w:val="36"/>
        </w:rPr>
        <w:t>身</w:t>
      </w:r>
      <w:r w:rsidRPr="00C25021">
        <w:rPr>
          <w:rFonts w:ascii="標楷體" w:eastAsia="標楷體" w:hAnsi="標楷體"/>
          <w:sz w:val="36"/>
          <w:szCs w:val="36"/>
        </w:rPr>
        <w:t>分證</w:t>
      </w:r>
      <w:r w:rsidR="00CF10F9" w:rsidRPr="00C25021">
        <w:rPr>
          <w:rFonts w:ascii="標楷體" w:eastAsia="標楷體" w:hAnsi="標楷體" w:hint="eastAsia"/>
          <w:sz w:val="36"/>
          <w:szCs w:val="36"/>
        </w:rPr>
        <w:t>字號</w:t>
      </w:r>
      <w:r w:rsidRPr="00C25021">
        <w:rPr>
          <w:rFonts w:ascii="標楷體" w:eastAsia="標楷體" w:hAnsi="標楷體" w:hint="eastAsia"/>
          <w:sz w:val="36"/>
          <w:szCs w:val="36"/>
        </w:rPr>
        <w:t>:</w:t>
      </w: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  <w:r w:rsidRPr="00C25021">
        <w:rPr>
          <w:rFonts w:ascii="標楷體" w:eastAsia="標楷體" w:hAnsi="標楷體" w:hint="eastAsia"/>
          <w:sz w:val="36"/>
          <w:szCs w:val="36"/>
        </w:rPr>
        <w:t>戶</w:t>
      </w:r>
      <w:r w:rsidRPr="00C25021">
        <w:rPr>
          <w:rFonts w:ascii="標楷體" w:eastAsia="標楷體" w:hAnsi="標楷體"/>
          <w:sz w:val="36"/>
          <w:szCs w:val="36"/>
        </w:rPr>
        <w:t>籍地址</w:t>
      </w:r>
      <w:r w:rsidRPr="00C25021">
        <w:rPr>
          <w:rFonts w:ascii="標楷體" w:eastAsia="標楷體" w:hAnsi="標楷體" w:hint="eastAsia"/>
          <w:sz w:val="36"/>
          <w:szCs w:val="36"/>
        </w:rPr>
        <w:t>:</w:t>
      </w: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</w:p>
    <w:p w:rsidR="00040C64" w:rsidRPr="00C25021" w:rsidRDefault="00040C64" w:rsidP="00040C64">
      <w:pPr>
        <w:spacing w:line="0" w:lineRule="atLeast"/>
        <w:ind w:right="720" w:firstLineChars="100" w:firstLine="360"/>
        <w:rPr>
          <w:rFonts w:ascii="標楷體" w:eastAsia="標楷體" w:hAnsi="標楷體"/>
          <w:sz w:val="36"/>
          <w:szCs w:val="36"/>
        </w:rPr>
      </w:pPr>
    </w:p>
    <w:p w:rsidR="00040C64" w:rsidRPr="00C25021" w:rsidRDefault="00040C64" w:rsidP="00040C64">
      <w:pPr>
        <w:spacing w:line="0" w:lineRule="atLeast"/>
        <w:ind w:left="964" w:hanging="964"/>
        <w:jc w:val="center"/>
        <w:rPr>
          <w:rFonts w:ascii="標楷體" w:eastAsia="標楷體" w:hAnsi="標楷體"/>
          <w:sz w:val="36"/>
          <w:szCs w:val="36"/>
        </w:rPr>
      </w:pPr>
    </w:p>
    <w:p w:rsidR="00040C64" w:rsidRPr="00C25021" w:rsidRDefault="00040C64" w:rsidP="00534135">
      <w:pPr>
        <w:spacing w:line="0" w:lineRule="atLeast"/>
        <w:ind w:left="964" w:hanging="964"/>
        <w:jc w:val="center"/>
        <w:rPr>
          <w:rFonts w:ascii="標楷體" w:eastAsia="標楷體" w:hAnsi="標楷體"/>
          <w:sz w:val="36"/>
          <w:szCs w:val="36"/>
        </w:rPr>
      </w:pPr>
      <w:r w:rsidRPr="00C25021">
        <w:rPr>
          <w:rFonts w:ascii="標楷體" w:eastAsia="標楷體" w:hAnsi="標楷體"/>
          <w:sz w:val="36"/>
          <w:szCs w:val="36"/>
        </w:rPr>
        <w:t>中  華  民  國</w:t>
      </w:r>
      <w:r w:rsidR="00CF10F9" w:rsidRPr="00C25021">
        <w:rPr>
          <w:rFonts w:ascii="標楷體" w:eastAsia="標楷體" w:hAnsi="標楷體"/>
          <w:sz w:val="36"/>
          <w:szCs w:val="36"/>
        </w:rPr>
        <w:t xml:space="preserve">     </w:t>
      </w:r>
      <w:r w:rsidRPr="00C25021">
        <w:rPr>
          <w:rFonts w:ascii="標楷體" w:eastAsia="標楷體" w:hAnsi="標楷體"/>
          <w:sz w:val="36"/>
          <w:szCs w:val="36"/>
        </w:rPr>
        <w:t xml:space="preserve"> 年</w:t>
      </w:r>
      <w:r w:rsidR="00CF10F9" w:rsidRPr="00C25021">
        <w:rPr>
          <w:rFonts w:ascii="標楷體" w:eastAsia="標楷體" w:hAnsi="標楷體"/>
          <w:sz w:val="36"/>
          <w:szCs w:val="36"/>
        </w:rPr>
        <w:t xml:space="preserve">      </w:t>
      </w:r>
      <w:r w:rsidRPr="00C25021">
        <w:rPr>
          <w:rFonts w:ascii="標楷體" w:eastAsia="標楷體" w:hAnsi="標楷體"/>
          <w:sz w:val="36"/>
          <w:szCs w:val="36"/>
        </w:rPr>
        <w:t>月</w:t>
      </w:r>
      <w:r w:rsidR="00CF10F9" w:rsidRPr="00C25021">
        <w:rPr>
          <w:rFonts w:ascii="標楷體" w:eastAsia="標楷體" w:hAnsi="標楷體"/>
          <w:sz w:val="36"/>
          <w:szCs w:val="36"/>
        </w:rPr>
        <w:t xml:space="preserve">      </w:t>
      </w:r>
      <w:r w:rsidRPr="00C25021">
        <w:rPr>
          <w:rFonts w:ascii="標楷體" w:eastAsia="標楷體" w:hAnsi="標楷體"/>
          <w:sz w:val="36"/>
          <w:szCs w:val="36"/>
        </w:rPr>
        <w:t>日</w:t>
      </w:r>
    </w:p>
    <w:p w:rsidR="001E2805" w:rsidRDefault="001E2805" w:rsidP="00040C64">
      <w:pPr>
        <w:spacing w:line="0" w:lineRule="atLeast"/>
        <w:ind w:left="964" w:hanging="964"/>
        <w:rPr>
          <w:rFonts w:ascii="標楷體" w:eastAsia="標楷體" w:hAnsi="標楷體"/>
          <w:b/>
          <w:sz w:val="28"/>
          <w:szCs w:val="28"/>
        </w:rPr>
      </w:pPr>
    </w:p>
    <w:p w:rsidR="001E2805" w:rsidRDefault="001E2805" w:rsidP="00040C64">
      <w:pPr>
        <w:spacing w:line="0" w:lineRule="atLeast"/>
        <w:ind w:left="964" w:hanging="964"/>
        <w:rPr>
          <w:rFonts w:ascii="標楷體" w:eastAsia="標楷體" w:hAnsi="標楷體"/>
          <w:b/>
          <w:sz w:val="28"/>
          <w:szCs w:val="28"/>
        </w:rPr>
      </w:pPr>
    </w:p>
    <w:p w:rsidR="00040C64" w:rsidRPr="00040C64" w:rsidRDefault="00040C64" w:rsidP="00040C64">
      <w:pPr>
        <w:spacing w:line="0" w:lineRule="atLeast"/>
        <w:ind w:left="964" w:hanging="964"/>
        <w:rPr>
          <w:rFonts w:ascii="標楷體" w:eastAsia="標楷體" w:hAnsi="標楷體"/>
          <w:b/>
          <w:sz w:val="28"/>
          <w:szCs w:val="28"/>
        </w:rPr>
      </w:pPr>
      <w:r w:rsidRPr="00040C64">
        <w:rPr>
          <w:rFonts w:ascii="標楷體" w:eastAsia="標楷體" w:hAnsi="標楷體"/>
          <w:b/>
          <w:sz w:val="28"/>
          <w:szCs w:val="28"/>
        </w:rPr>
        <w:t>附</w:t>
      </w:r>
      <w:r w:rsidRPr="00040C64">
        <w:rPr>
          <w:rFonts w:ascii="標楷體" w:eastAsia="標楷體" w:hAnsi="標楷體" w:hint="eastAsia"/>
          <w:b/>
          <w:sz w:val="28"/>
          <w:szCs w:val="28"/>
        </w:rPr>
        <w:t>記</w:t>
      </w:r>
      <w:r w:rsidRPr="00040C64">
        <w:rPr>
          <w:rFonts w:ascii="標楷體" w:eastAsia="標楷體" w:hAnsi="標楷體"/>
          <w:b/>
          <w:sz w:val="28"/>
          <w:szCs w:val="28"/>
        </w:rPr>
        <w:t>：</w:t>
      </w:r>
    </w:p>
    <w:p w:rsidR="00040C64" w:rsidRPr="00927012" w:rsidRDefault="00040C64" w:rsidP="00040C64">
      <w:pPr>
        <w:spacing w:line="0" w:lineRule="atLeast"/>
        <w:ind w:left="964" w:hanging="964"/>
        <w:rPr>
          <w:rFonts w:ascii="標楷體" w:eastAsia="標楷體" w:hAnsi="標楷體"/>
          <w:b/>
          <w:sz w:val="32"/>
          <w:szCs w:val="32"/>
        </w:rPr>
      </w:pPr>
    </w:p>
    <w:p w:rsidR="00040C64" w:rsidRPr="00040C64" w:rsidRDefault="00040C64" w:rsidP="00040C6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申請人身分證明文件，於閱覽、抄錄或複製檔案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期間，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由本所暫時保管，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俟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應用完畢繳費後歸還。</w:t>
      </w:r>
    </w:p>
    <w:p w:rsidR="00040C64" w:rsidRPr="00040C64" w:rsidRDefault="00040C64" w:rsidP="00040C6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申請人有下列情形之一，本所得停止其應用及記錄之，並依有關法令規定處理。若其涉及刑事責任者，移送法辦。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添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、塗改、更換、抽取、圈點、污損或竊取檔案。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拆散已裝訂完成之檔案。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以其他方法破壞檔案或變更檔案內容。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將申請應用之檔案攜出指定閱覽處所。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飲食、吸煙、破壞環境整潔之行為。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大聲喧嘩或其他妨礙秩序之行為。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未經申請核准擅自錄影(音)、攝影。</w:t>
      </w:r>
    </w:p>
    <w:p w:rsidR="00040C64" w:rsidRPr="00040C64" w:rsidRDefault="00040C64" w:rsidP="00040C64">
      <w:pPr>
        <w:widowControl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未經申請核准擅自進入檔案資料作業處所或庫房。</w:t>
      </w:r>
    </w:p>
    <w:p w:rsidR="00040C64" w:rsidRPr="00040C64" w:rsidRDefault="00040C64" w:rsidP="00040C6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如有必要離開閱覽處所者，應將檔案交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由檔管人員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保管，不得攜出指定閱覽處所，並應當日歸還，如未能於當日應用完畢者，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檔管人員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應先於檔案應用簽收單上註記應用情形後，先</w:t>
      </w:r>
      <w:proofErr w:type="gramStart"/>
      <w:r w:rsidRPr="00040C64">
        <w:rPr>
          <w:rFonts w:ascii="標楷體" w:eastAsia="標楷體" w:hAnsi="標楷體" w:hint="eastAsia"/>
          <w:sz w:val="24"/>
          <w:szCs w:val="24"/>
        </w:rPr>
        <w:t>辦理還卷</w:t>
      </w:r>
      <w:proofErr w:type="gramEnd"/>
      <w:r w:rsidRPr="00040C64">
        <w:rPr>
          <w:rFonts w:ascii="標楷體" w:eastAsia="標楷體" w:hAnsi="標楷體" w:hint="eastAsia"/>
          <w:sz w:val="24"/>
          <w:szCs w:val="24"/>
        </w:rPr>
        <w:t>，並與申請人約定日期，另日再行調閱應用。</w:t>
      </w:r>
    </w:p>
    <w:p w:rsidR="00040C64" w:rsidRPr="008E2844" w:rsidRDefault="00040C64" w:rsidP="008E2844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rPr>
          <w:rFonts w:ascii="標楷體" w:eastAsia="標楷體" w:hAnsi="標楷體"/>
          <w:sz w:val="24"/>
          <w:szCs w:val="24"/>
        </w:rPr>
      </w:pPr>
      <w:r w:rsidRPr="00040C64">
        <w:rPr>
          <w:rFonts w:ascii="標楷體" w:eastAsia="標楷體" w:hAnsi="標楷體" w:hint="eastAsia"/>
          <w:sz w:val="24"/>
          <w:szCs w:val="24"/>
        </w:rPr>
        <w:t>如有使用自備之手提電腦、輔助閱讀器材或其他器材之必要者，應於申請時載明，經許可後始得為之。</w:t>
      </w:r>
    </w:p>
    <w:p w:rsidR="00040C64" w:rsidRPr="00040C64" w:rsidRDefault="00040C64" w:rsidP="00040C64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040C64" w:rsidRPr="00040C64" w:rsidRDefault="00040C64" w:rsidP="00040C64">
      <w:pPr>
        <w:spacing w:line="400" w:lineRule="exact"/>
        <w:rPr>
          <w:rFonts w:ascii="標楷體" w:eastAsia="標楷體" w:hAnsi="標楷體"/>
          <w:sz w:val="24"/>
          <w:szCs w:val="24"/>
        </w:rPr>
      </w:pPr>
    </w:p>
    <w:p w:rsidR="00BC1734" w:rsidRPr="00040C64" w:rsidRDefault="00BC1734" w:rsidP="00040C64">
      <w:pPr>
        <w:spacing w:line="360" w:lineRule="auto"/>
        <w:rPr>
          <w:rFonts w:ascii="標楷體" w:eastAsia="標楷體" w:hAnsi="標楷體"/>
          <w:sz w:val="24"/>
          <w:szCs w:val="24"/>
        </w:rPr>
      </w:pPr>
    </w:p>
    <w:sectPr w:rsidR="00BC1734" w:rsidRPr="00040C6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DDC" w:rsidRDefault="00733DDC" w:rsidP="00CF10F9">
      <w:r>
        <w:separator/>
      </w:r>
    </w:p>
  </w:endnote>
  <w:endnote w:type="continuationSeparator" w:id="0">
    <w:p w:rsidR="00733DDC" w:rsidRDefault="00733DDC" w:rsidP="00CF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DDC" w:rsidRDefault="00733DDC" w:rsidP="00CF10F9">
      <w:r>
        <w:separator/>
      </w:r>
    </w:p>
  </w:footnote>
  <w:footnote w:type="continuationSeparator" w:id="0">
    <w:p w:rsidR="00733DDC" w:rsidRDefault="00733DDC" w:rsidP="00CF1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0F9" w:rsidRPr="00CF10F9" w:rsidRDefault="00CF10F9">
    <w:pPr>
      <w:pStyle w:val="a9"/>
      <w:rPr>
        <w:rFonts w:ascii="標楷體" w:eastAsia="標楷體" w:hAnsi="標楷體"/>
        <w:sz w:val="24"/>
        <w:szCs w:val="24"/>
      </w:rPr>
    </w:pPr>
    <w:r>
      <w:ptab w:relativeTo="margin" w:alignment="right" w:leader="none"/>
    </w:r>
    <w:r w:rsidRPr="00CF10F9">
      <w:rPr>
        <w:rFonts w:ascii="標楷體" w:eastAsia="標楷體" w:hAnsi="標楷體" w:hint="eastAsia"/>
        <w:sz w:val="24"/>
        <w:szCs w:val="24"/>
      </w:rPr>
      <w:t>附件5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8E54FD"/>
    <w:multiLevelType w:val="hybridMultilevel"/>
    <w:tmpl w:val="B05E790E"/>
    <w:lvl w:ilvl="0" w:tplc="95BCED0C">
      <w:start w:val="1"/>
      <w:numFmt w:val="taiwaneseCountingThousand"/>
      <w:lvlText w:val="%1、"/>
      <w:lvlJc w:val="left"/>
      <w:pPr>
        <w:tabs>
          <w:tab w:val="num" w:pos="0"/>
        </w:tabs>
        <w:ind w:left="567" w:hanging="581"/>
      </w:pPr>
      <w:rPr>
        <w:rFonts w:hint="default"/>
      </w:rPr>
    </w:lvl>
    <w:lvl w:ilvl="1" w:tplc="B210AD0E">
      <w:start w:val="1"/>
      <w:numFmt w:val="taiwaneseCountingThousand"/>
      <w:lvlText w:val="（%2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26"/>
        </w:tabs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6"/>
        </w:tabs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6"/>
        </w:tabs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6"/>
        </w:tabs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6"/>
        </w:tabs>
        <w:ind w:left="430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64"/>
    <w:rsid w:val="00040C64"/>
    <w:rsid w:val="00040F63"/>
    <w:rsid w:val="001E2805"/>
    <w:rsid w:val="0020594E"/>
    <w:rsid w:val="00472FAC"/>
    <w:rsid w:val="00534135"/>
    <w:rsid w:val="00733DDC"/>
    <w:rsid w:val="008E2844"/>
    <w:rsid w:val="008E6C81"/>
    <w:rsid w:val="009B66EC"/>
    <w:rsid w:val="009D15B7"/>
    <w:rsid w:val="00BC1734"/>
    <w:rsid w:val="00C25021"/>
    <w:rsid w:val="00C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1FFB2-2987-4569-98E4-FA4A178A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5B7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9D15B7"/>
    <w:rPr>
      <w:rFonts w:ascii="Calibri" w:hAnsi="Calibri"/>
      <w:kern w:val="2"/>
      <w:sz w:val="24"/>
      <w:szCs w:val="22"/>
    </w:rPr>
  </w:style>
  <w:style w:type="paragraph" w:styleId="a5">
    <w:name w:val="Body Text Indent"/>
    <w:basedOn w:val="a"/>
    <w:link w:val="a6"/>
    <w:uiPriority w:val="99"/>
    <w:unhideWhenUsed/>
    <w:rsid w:val="00040C64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rsid w:val="00040C64"/>
  </w:style>
  <w:style w:type="paragraph" w:styleId="a7">
    <w:name w:val="Balloon Text"/>
    <w:basedOn w:val="a"/>
    <w:link w:val="a8"/>
    <w:uiPriority w:val="99"/>
    <w:semiHidden/>
    <w:unhideWhenUsed/>
    <w:rsid w:val="008E2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E28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F10F9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CF10F9"/>
  </w:style>
  <w:style w:type="paragraph" w:styleId="ab">
    <w:name w:val="footer"/>
    <w:basedOn w:val="a"/>
    <w:link w:val="ac"/>
    <w:uiPriority w:val="99"/>
    <w:unhideWhenUsed/>
    <w:rsid w:val="00CF10F9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CF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2017-06-02T05:21:00Z</cp:lastPrinted>
  <dcterms:created xsi:type="dcterms:W3CDTF">2017-06-29T00:07:00Z</dcterms:created>
  <dcterms:modified xsi:type="dcterms:W3CDTF">2017-06-29T00:07:00Z</dcterms:modified>
</cp:coreProperties>
</file>